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912" w:rsidRDefault="00302912" w:rsidP="00302912">
      <w:pPr>
        <w:jc w:val="center"/>
        <w:rPr>
          <w:b/>
        </w:rPr>
      </w:pPr>
      <w:r w:rsidRPr="00302912">
        <w:rPr>
          <w:b/>
        </w:rPr>
        <w:t>Анализ результатов информации анкетного опроса родителей об удовлетворенности качеством предоставляемых образовательных услуг</w:t>
      </w:r>
    </w:p>
    <w:p w:rsidR="00AC4C8D" w:rsidRDefault="00302912" w:rsidP="00302912">
      <w:pPr>
        <w:ind w:firstLine="851"/>
        <w:jc w:val="both"/>
      </w:pPr>
      <w:r>
        <w:t>Анализ составлен на основании результатов анкетного опроса родителей от октября 2018 года.</w:t>
      </w:r>
    </w:p>
    <w:p w:rsidR="00302912" w:rsidRDefault="00302912" w:rsidP="00302912">
      <w:pPr>
        <w:ind w:firstLine="851"/>
        <w:jc w:val="both"/>
      </w:pPr>
      <w:r>
        <w:t xml:space="preserve">Участие в анкетном опросе приняли </w:t>
      </w:r>
      <w:r w:rsidR="00F86BBB">
        <w:t>250 человек.</w:t>
      </w:r>
    </w:p>
    <w:p w:rsidR="00F86BBB" w:rsidRDefault="00F86BBB" w:rsidP="00302912">
      <w:pPr>
        <w:ind w:firstLine="851"/>
        <w:jc w:val="both"/>
      </w:pPr>
      <w:r>
        <w:t>Анализируя итоги анкетирования можно сделать   вывод о сохранении 100% удовлетворенности  обучающимися и их родителями качеством предоставляемых ЦДТ образовательных услуг. Также  максимально высокими остались показатели доступности взаимодействия ЦДТ с получателями образовательных услуг,</w:t>
      </w:r>
      <w:r w:rsidR="003F1D45">
        <w:t xml:space="preserve"> наличие дополнительных образовательных услуг и показатель доброжелательности работников организации.</w:t>
      </w:r>
    </w:p>
    <w:p w:rsidR="003F1D45" w:rsidRDefault="003F1D45" w:rsidP="00302912">
      <w:pPr>
        <w:ind w:firstLine="851"/>
        <w:jc w:val="both"/>
      </w:pPr>
      <w:r>
        <w:t>На 2% выше оценили родители наличие сведений на сайте о педагогических работниках ЦДТ</w:t>
      </w:r>
      <w:r w:rsidR="00DC6628">
        <w:t xml:space="preserve">, </w:t>
      </w:r>
      <w:r>
        <w:t>необходимые условия для охраны и укрепления здоровья</w:t>
      </w:r>
      <w:r w:rsidR="00DC6628">
        <w:t xml:space="preserve"> и условия организации обучения и воспитания детей с ОВЗ и инвалидов.</w:t>
      </w:r>
    </w:p>
    <w:p w:rsidR="003F1D45" w:rsidRDefault="003F1D45" w:rsidP="00302912">
      <w:pPr>
        <w:ind w:firstLine="851"/>
        <w:jc w:val="both"/>
      </w:pPr>
      <w:r>
        <w:t xml:space="preserve">Также отвечающие на вопросы анкеты </w:t>
      </w:r>
      <w:r w:rsidR="00DC6628">
        <w:t xml:space="preserve">значительно выше (на 18%) оценили условия для индивидуальной работы с </w:t>
      </w:r>
      <w:proofErr w:type="gramStart"/>
      <w:r w:rsidR="00DC6628">
        <w:t>обучающимися</w:t>
      </w:r>
      <w:proofErr w:type="gramEnd"/>
      <w:r w:rsidR="00DC6628">
        <w:t>.</w:t>
      </w:r>
    </w:p>
    <w:p w:rsidR="00302912" w:rsidRDefault="00DC6628" w:rsidP="00302912">
      <w:pPr>
        <w:ind w:firstLine="709"/>
        <w:jc w:val="both"/>
      </w:pPr>
      <w:r>
        <w:t>Выше стал показатель удовлетворенности компетентностью работников организации.</w:t>
      </w:r>
    </w:p>
    <w:p w:rsidR="003C1187" w:rsidRDefault="00347CD6" w:rsidP="00302912">
      <w:pPr>
        <w:ind w:firstLine="709"/>
        <w:jc w:val="both"/>
      </w:pPr>
      <w:r>
        <w:t>Незначительно</w:t>
      </w:r>
      <w:r w:rsidR="00DC6628">
        <w:t xml:space="preserve"> ниже оценены</w:t>
      </w:r>
      <w:r>
        <w:t xml:space="preserve"> родителями </w:t>
      </w:r>
      <w:r w:rsidR="003C1187">
        <w:t xml:space="preserve">возможности оказания психолого-педагогической, медицинской и социальной помощи </w:t>
      </w:r>
      <w:proofErr w:type="gramStart"/>
      <w:r w:rsidR="003C1187">
        <w:t>обучающимся</w:t>
      </w:r>
      <w:proofErr w:type="gramEnd"/>
      <w:r w:rsidR="003C1187">
        <w:t>.</w:t>
      </w:r>
    </w:p>
    <w:p w:rsidR="00DC6628" w:rsidRPr="003C1187" w:rsidRDefault="003C1187" w:rsidP="003C1187">
      <w:pPr>
        <w:ind w:firstLine="708"/>
        <w:jc w:val="both"/>
      </w:pPr>
      <w:r>
        <w:t>Все пожелания родителей будут отражены в плане работы по улучшению качества образовательных   услуг МАОУДО Тамбовского Центра детского творчества.</w:t>
      </w:r>
      <w:bookmarkStart w:id="0" w:name="_GoBack"/>
      <w:bookmarkEnd w:id="0"/>
    </w:p>
    <w:sectPr w:rsidR="00DC6628" w:rsidRPr="003C1187" w:rsidSect="0030291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912"/>
    <w:rsid w:val="00302912"/>
    <w:rsid w:val="00347CD6"/>
    <w:rsid w:val="003C1187"/>
    <w:rsid w:val="003F1D45"/>
    <w:rsid w:val="00AC4C8D"/>
    <w:rsid w:val="00DC6628"/>
    <w:rsid w:val="00F8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2019-02-01T01:32:00Z</dcterms:created>
  <dcterms:modified xsi:type="dcterms:W3CDTF">2019-02-05T06:18:00Z</dcterms:modified>
</cp:coreProperties>
</file>