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Анкета для родителей</w:t>
      </w:r>
    </w:p>
    <w:p w:rsidR="00115A05" w:rsidRPr="00DC44CD" w:rsidRDefault="00115A05" w:rsidP="00115A05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Уважаемые родители! Для составления социального паспорта муниципального автономного образовательного учреждения дополнительного образования детей «тамбовский Центр детского творчества  необходимы следующие данные. Пожалуйста, заполните анкету.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Ф.И.О. ребёнка __________________________________________________________________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Дата рождения __________________________________________________________________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Домашний адрес_________________________________________________________________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Школа, класс, смена______________________________________________________________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Ф.И.О. классного руководителя____________________________________________________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В какое детское объединение записался  Ваш ребёнок:_________________________________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Расписание занятий в других кружках ______________________________________________________________________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Ф.И.О. мамы    ___________________________________________________________________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Место работы, должность 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lastRenderedPageBreak/>
        <w:t>Ф.И.О. папы      __________________________________________________________________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Место работы, должность 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Телефон (дом</w:t>
      </w:r>
      <w:proofErr w:type="gramStart"/>
      <w:r w:rsidRPr="00DC44CD">
        <w:rPr>
          <w:rFonts w:ascii="Helvetica" w:hAnsi="Helvetica" w:cs="Helvetica"/>
          <w:color w:val="373737"/>
          <w:sz w:val="28"/>
          <w:szCs w:val="28"/>
        </w:rPr>
        <w:t xml:space="preserve">., </w:t>
      </w:r>
      <w:proofErr w:type="gramEnd"/>
      <w:r w:rsidRPr="00DC44CD">
        <w:rPr>
          <w:rFonts w:ascii="Helvetica" w:hAnsi="Helvetica" w:cs="Helvetica"/>
          <w:color w:val="373737"/>
          <w:sz w:val="28"/>
          <w:szCs w:val="28"/>
        </w:rPr>
        <w:t>сот.)______________________________________________________________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Ваша семья:   1. Полная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             2. Неполная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 3. С детьми инвалидами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 4. Опекунская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 xml:space="preserve">                        5. </w:t>
      </w:r>
      <w:proofErr w:type="gramStart"/>
      <w:r w:rsidRPr="00DC44CD">
        <w:rPr>
          <w:rFonts w:ascii="Helvetica" w:hAnsi="Helvetica" w:cs="Helvetica"/>
          <w:color w:val="373737"/>
          <w:sz w:val="28"/>
          <w:szCs w:val="28"/>
        </w:rPr>
        <w:t>Малообеспеченная</w:t>
      </w:r>
      <w:proofErr w:type="gramEnd"/>
      <w:r w:rsidRPr="00DC44CD">
        <w:rPr>
          <w:rFonts w:ascii="Helvetica" w:hAnsi="Helvetica" w:cs="Helvetica"/>
          <w:color w:val="373737"/>
          <w:sz w:val="28"/>
          <w:szCs w:val="28"/>
        </w:rPr>
        <w:t>, состоящая на учете в Управлении соцзащиты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Сколько детей в семье:        1. - 1 ребёнок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                                               2. - 2 ребёнка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                                               3. - 3 и более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Ваше образование:  1. Высшее образование  </w:t>
      </w:r>
      <w:r w:rsidRPr="00DC44CD">
        <w:rPr>
          <w:rStyle w:val="apple-converted-space"/>
          <w:rFonts w:ascii="Helvetica" w:eastAsiaTheme="majorEastAsia" w:hAnsi="Helvetica" w:cs="Helvetica"/>
          <w:color w:val="373737"/>
          <w:sz w:val="28"/>
          <w:szCs w:val="28"/>
        </w:rPr>
        <w:t> </w:t>
      </w: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  2. Среднее специальное образование </w:t>
      </w:r>
      <w:r w:rsidRPr="00DC44CD">
        <w:rPr>
          <w:rStyle w:val="apple-converted-space"/>
          <w:rFonts w:ascii="Helvetica" w:eastAsiaTheme="majorEastAsia" w:hAnsi="Helvetica" w:cs="Helvetica"/>
          <w:color w:val="373737"/>
          <w:sz w:val="28"/>
          <w:szCs w:val="28"/>
        </w:rPr>
        <w:t> </w:t>
      </w: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115A05" w:rsidRPr="00DC44CD" w:rsidRDefault="00115A05" w:rsidP="00115A05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  3. Среднее (полное) общее образование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  4. Неоконченное высшее</w:t>
      </w:r>
      <w:r w:rsidRPr="00DC44CD">
        <w:rPr>
          <w:rStyle w:val="apple-converted-space"/>
          <w:rFonts w:ascii="Helvetica" w:eastAsiaTheme="majorEastAsia" w:hAnsi="Helvetica" w:cs="Helvetica"/>
          <w:color w:val="373737"/>
          <w:sz w:val="28"/>
          <w:szCs w:val="28"/>
        </w:rPr>
        <w:t> </w:t>
      </w: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Образование супруги (</w:t>
      </w:r>
      <w:proofErr w:type="gramStart"/>
      <w:r w:rsidRPr="00DC44CD">
        <w:rPr>
          <w:rFonts w:ascii="Helvetica" w:hAnsi="Helvetica" w:cs="Helvetica"/>
          <w:color w:val="373737"/>
          <w:sz w:val="28"/>
          <w:szCs w:val="28"/>
        </w:rPr>
        <w:t>га</w:t>
      </w:r>
      <w:proofErr w:type="gramEnd"/>
      <w:r w:rsidRPr="00DC44CD">
        <w:rPr>
          <w:rFonts w:ascii="Helvetica" w:hAnsi="Helvetica" w:cs="Helvetica"/>
          <w:color w:val="373737"/>
          <w:sz w:val="28"/>
          <w:szCs w:val="28"/>
        </w:rPr>
        <w:t>): 1. Высшее образование  </w:t>
      </w:r>
      <w:r w:rsidRPr="00DC44CD">
        <w:rPr>
          <w:rStyle w:val="apple-converted-space"/>
          <w:rFonts w:ascii="Helvetica" w:eastAsiaTheme="majorEastAsia" w:hAnsi="Helvetica" w:cs="Helvetica"/>
          <w:color w:val="373737"/>
          <w:sz w:val="28"/>
          <w:szCs w:val="28"/>
        </w:rPr>
        <w:t> </w:t>
      </w: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              2. Среднее специальное образование </w:t>
      </w:r>
      <w:r w:rsidRPr="00DC44CD">
        <w:rPr>
          <w:rStyle w:val="apple-converted-space"/>
          <w:rFonts w:ascii="Helvetica" w:eastAsiaTheme="majorEastAsia" w:hAnsi="Helvetica" w:cs="Helvetica"/>
          <w:color w:val="373737"/>
          <w:sz w:val="28"/>
          <w:szCs w:val="28"/>
        </w:rPr>
        <w:t> </w:t>
      </w: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115A05" w:rsidRPr="00DC44CD" w:rsidRDefault="00115A05" w:rsidP="00115A05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              3. Среднее (полное) общее образование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               4. Неоконченное высшее</w:t>
      </w:r>
      <w:r w:rsidRPr="00DC44CD">
        <w:rPr>
          <w:rStyle w:val="apple-converted-space"/>
          <w:rFonts w:ascii="Helvetica" w:eastAsiaTheme="majorEastAsia" w:hAnsi="Helvetica" w:cs="Helvetica"/>
          <w:color w:val="373737"/>
          <w:sz w:val="28"/>
          <w:szCs w:val="28"/>
        </w:rPr>
        <w:t> </w:t>
      </w:r>
      <w:r w:rsidRPr="00DC44CD">
        <w:rPr>
          <w:rStyle w:val="a3"/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  <w:r w:rsidRPr="00DC44CD">
        <w:rPr>
          <w:rFonts w:ascii="Helvetica" w:hAnsi="Helvetica" w:cs="Helvetica"/>
          <w:color w:val="373737"/>
          <w:sz w:val="28"/>
          <w:szCs w:val="28"/>
        </w:rPr>
        <w:t>   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Социально-профессиональный статус родителей: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1.  Руководители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2. Служащие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3. Рабочие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4. Домохозяйки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5. Безработные (на учёте в ЦЗН)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6. Пенсионеры</w:t>
      </w:r>
    </w:p>
    <w:p w:rsidR="00115A05" w:rsidRPr="00DC44CD" w:rsidRDefault="00115A05" w:rsidP="00115A05">
      <w:pPr>
        <w:pStyle w:val="a4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7. Инвалиды</w:t>
      </w:r>
    </w:p>
    <w:p w:rsidR="00115A05" w:rsidRPr="00DC44CD" w:rsidRDefault="00115A05" w:rsidP="00115A05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 О каких заболеваниях следует знать педагогу (хронические болезни, инвалидность и др.)</w:t>
      </w:r>
    </w:p>
    <w:p w:rsidR="00115A05" w:rsidRPr="00DC44CD" w:rsidRDefault="00115A05" w:rsidP="00115A05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________________________________________________________________________________</w:t>
      </w:r>
    </w:p>
    <w:p w:rsidR="00212FEB" w:rsidRPr="005D551D" w:rsidRDefault="00115A05" w:rsidP="005D551D">
      <w:pPr>
        <w:pStyle w:val="a4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C44CD">
        <w:rPr>
          <w:rFonts w:ascii="Helvetica" w:hAnsi="Helvetica" w:cs="Helvetica"/>
          <w:color w:val="373737"/>
          <w:sz w:val="28"/>
          <w:szCs w:val="28"/>
        </w:rPr>
        <w:t>О каких особенностях ребенка следует знать педагогу ______________________</w:t>
      </w:r>
      <w:bookmarkStart w:id="0" w:name="_GoBack"/>
      <w:bookmarkEnd w:id="0"/>
    </w:p>
    <w:sectPr w:rsidR="00212FEB" w:rsidRPr="005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B"/>
    <w:rsid w:val="00115A05"/>
    <w:rsid w:val="00212FEB"/>
    <w:rsid w:val="005D551D"/>
    <w:rsid w:val="00A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A05"/>
  </w:style>
  <w:style w:type="character" w:styleId="a3">
    <w:name w:val="Strong"/>
    <w:basedOn w:val="a0"/>
    <w:uiPriority w:val="22"/>
    <w:qFormat/>
    <w:rsid w:val="00115A05"/>
    <w:rPr>
      <w:b/>
      <w:bCs/>
    </w:rPr>
  </w:style>
  <w:style w:type="paragraph" w:styleId="a4">
    <w:name w:val="Normal (Web)"/>
    <w:basedOn w:val="a"/>
    <w:uiPriority w:val="99"/>
    <w:unhideWhenUsed/>
    <w:rsid w:val="0011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A05"/>
  </w:style>
  <w:style w:type="character" w:styleId="a3">
    <w:name w:val="Strong"/>
    <w:basedOn w:val="a0"/>
    <w:uiPriority w:val="22"/>
    <w:qFormat/>
    <w:rsid w:val="00115A05"/>
    <w:rPr>
      <w:b/>
      <w:bCs/>
    </w:rPr>
  </w:style>
  <w:style w:type="paragraph" w:styleId="a4">
    <w:name w:val="Normal (Web)"/>
    <w:basedOn w:val="a"/>
    <w:uiPriority w:val="99"/>
    <w:unhideWhenUsed/>
    <w:rsid w:val="0011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3</cp:revision>
  <dcterms:created xsi:type="dcterms:W3CDTF">2016-03-15T04:51:00Z</dcterms:created>
  <dcterms:modified xsi:type="dcterms:W3CDTF">2016-03-15T05:33:00Z</dcterms:modified>
</cp:coreProperties>
</file>